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Spec="center" w:tblpY="1396"/>
        <w:tblW w:w="972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4863"/>
        <w:gridCol w:w="4864"/>
      </w:tblGrid>
      <w:tr w:rsidR="002A5920" w:rsidRPr="00F9127B" w14:paraId="6B99C5BD" w14:textId="77777777" w:rsidTr="0098433E">
        <w:trPr>
          <w:trHeight w:val="776"/>
        </w:trPr>
        <w:tc>
          <w:tcPr>
            <w:tcW w:w="9727" w:type="dxa"/>
            <w:gridSpan w:val="2"/>
            <w:shd w:val="clear" w:color="auto" w:fill="B4C6E7" w:themeFill="accent1" w:themeFillTint="66"/>
            <w:vAlign w:val="center"/>
          </w:tcPr>
          <w:p w14:paraId="36A22A06" w14:textId="77777777" w:rsidR="002A5920" w:rsidRPr="00777D81" w:rsidRDefault="002A5920" w:rsidP="009843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77D81">
              <w:rPr>
                <w:rFonts w:ascii="Arial" w:hAnsi="Arial" w:cs="Arial"/>
                <w:b/>
                <w:bCs/>
              </w:rPr>
              <w:t>OBRAZAC</w:t>
            </w:r>
          </w:p>
          <w:p w14:paraId="0632F2D0" w14:textId="77777777" w:rsidR="002A5920" w:rsidRPr="00777D81" w:rsidRDefault="002A5920" w:rsidP="009843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77D81">
              <w:rPr>
                <w:rFonts w:ascii="Arial" w:hAnsi="Arial" w:cs="Arial"/>
                <w:b/>
                <w:bCs/>
              </w:rPr>
              <w:t>SUDJELOVANJA U SAVJETOVANJU O NACRTU PROPISA ILI AKTA</w:t>
            </w:r>
          </w:p>
        </w:tc>
      </w:tr>
      <w:tr w:rsidR="002A5920" w:rsidRPr="00F9127B" w14:paraId="2F63EF9E" w14:textId="77777777" w:rsidTr="0098433E">
        <w:trPr>
          <w:trHeight w:val="38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DC00" w14:textId="77777777" w:rsidR="002A5920" w:rsidRPr="00777D81" w:rsidRDefault="002A5920" w:rsidP="0098433E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>NAZIV NACRTA PROPISA ILI AKTA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3E96" w14:textId="77777777" w:rsidR="002A5920" w:rsidRDefault="002A5920" w:rsidP="002A59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D81">
              <w:rPr>
                <w:rFonts w:ascii="Arial" w:hAnsi="Arial" w:cs="Arial"/>
                <w:sz w:val="20"/>
                <w:szCs w:val="20"/>
              </w:rPr>
              <w:t>Nacrt prijedloga</w:t>
            </w:r>
            <w:r>
              <w:rPr>
                <w:rFonts w:ascii="Arial" w:hAnsi="Arial" w:cs="Arial"/>
                <w:sz w:val="20"/>
                <w:szCs w:val="20"/>
              </w:rPr>
              <w:t xml:space="preserve"> Statuta </w:t>
            </w:r>
            <w:r w:rsidRPr="00777D81">
              <w:rPr>
                <w:rFonts w:ascii="Arial" w:hAnsi="Arial" w:cs="Arial"/>
                <w:sz w:val="20"/>
                <w:szCs w:val="20"/>
              </w:rPr>
              <w:t>Dječj</w:t>
            </w:r>
            <w:r>
              <w:rPr>
                <w:rFonts w:ascii="Arial" w:hAnsi="Arial" w:cs="Arial"/>
                <w:sz w:val="20"/>
                <w:szCs w:val="20"/>
              </w:rPr>
              <w:t>eg</w:t>
            </w:r>
            <w:r w:rsidRPr="00777D81">
              <w:rPr>
                <w:rFonts w:ascii="Arial" w:hAnsi="Arial" w:cs="Arial"/>
                <w:sz w:val="20"/>
                <w:szCs w:val="20"/>
              </w:rPr>
              <w:t xml:space="preserve"> vrtić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77D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5B94B0" w14:textId="3575F470" w:rsidR="002A5920" w:rsidRPr="00777D81" w:rsidRDefault="002A5920" w:rsidP="002A59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D81">
              <w:rPr>
                <w:rFonts w:ascii="Arial" w:hAnsi="Arial" w:cs="Arial"/>
                <w:sz w:val="20"/>
                <w:szCs w:val="20"/>
              </w:rPr>
              <w:t>POTOČNICA Mala Subotica</w:t>
            </w:r>
          </w:p>
        </w:tc>
      </w:tr>
      <w:tr w:rsidR="002A5920" w:rsidRPr="00F9127B" w14:paraId="6BB28E6C" w14:textId="77777777" w:rsidTr="0098433E">
        <w:trPr>
          <w:trHeight w:val="44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4569" w14:textId="77777777" w:rsidR="002A5920" w:rsidRPr="00777D81" w:rsidRDefault="002A5920" w:rsidP="0098433E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>NAZIV TIJELA NADLEŽNOG ZA IZRADU NACRTA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8BC9" w14:textId="77777777" w:rsidR="002A5920" w:rsidRPr="00777D81" w:rsidRDefault="002A5920" w:rsidP="0098433E">
            <w:pPr>
              <w:spacing w:before="24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 xml:space="preserve">Ravnateljica </w:t>
            </w:r>
            <w:r w:rsidRPr="00777D81">
              <w:rPr>
                <w:rFonts w:ascii="Arial" w:hAnsi="Arial" w:cs="Arial"/>
                <w:sz w:val="20"/>
                <w:szCs w:val="20"/>
              </w:rPr>
              <w:t xml:space="preserve">Dječjeg vrtića </w:t>
            </w:r>
          </w:p>
          <w:p w14:paraId="71127229" w14:textId="77777777" w:rsidR="002A5920" w:rsidRPr="00777D81" w:rsidRDefault="002A5920" w:rsidP="0098433E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sz w:val="20"/>
                <w:szCs w:val="20"/>
              </w:rPr>
              <w:t>POTOČNICA Mala Subotica</w:t>
            </w:r>
          </w:p>
        </w:tc>
      </w:tr>
      <w:tr w:rsidR="002A5920" w:rsidRPr="00F9127B" w14:paraId="6585A915" w14:textId="77777777" w:rsidTr="0098433E">
        <w:trPr>
          <w:trHeight w:val="419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A511" w14:textId="77777777" w:rsidR="002A5920" w:rsidRPr="00777D81" w:rsidRDefault="002A5920" w:rsidP="0098433E">
            <w:pPr>
              <w:spacing w:before="24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 xml:space="preserve">RAZDOBLJE SAVJETOVANJA </w:t>
            </w:r>
          </w:p>
          <w:p w14:paraId="18DF634E" w14:textId="77777777" w:rsidR="002A5920" w:rsidRPr="00777D81" w:rsidRDefault="002A5920" w:rsidP="0098433E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i/>
                <w:sz w:val="20"/>
                <w:szCs w:val="20"/>
              </w:rPr>
              <w:t>(početak i završetak)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70EA" w14:textId="167412C6" w:rsidR="002A5920" w:rsidRPr="00777D81" w:rsidRDefault="002A5920" w:rsidP="0098433E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</w:pPr>
            <w:r w:rsidRPr="00777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Od 3.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4</w:t>
            </w:r>
            <w:r w:rsidRPr="00777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 xml:space="preserve">.2026. do </w:t>
            </w:r>
            <w:r w:rsidR="00355147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2</w:t>
            </w:r>
            <w:r w:rsidRPr="00777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.</w:t>
            </w:r>
            <w:r w:rsidR="00355147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5</w:t>
            </w:r>
            <w:r w:rsidRPr="00777D81">
              <w:rPr>
                <w:rFonts w:ascii="Arial" w:eastAsia="Times New Roman" w:hAnsi="Arial" w:cs="Arial"/>
                <w:color w:val="333333"/>
                <w:sz w:val="20"/>
                <w:szCs w:val="20"/>
                <w:lang w:eastAsia="hr-HR"/>
              </w:rPr>
              <w:t>.2026. godine</w:t>
            </w:r>
          </w:p>
        </w:tc>
      </w:tr>
      <w:tr w:rsidR="002A5920" w:rsidRPr="00F9127B" w14:paraId="0C275434" w14:textId="77777777" w:rsidTr="0098433E">
        <w:trPr>
          <w:trHeight w:val="879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6FEE" w14:textId="77777777" w:rsidR="002A5920" w:rsidRPr="00777D81" w:rsidRDefault="002A5920" w:rsidP="0098433E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>NAZIV PREDSTAVNIKA ZAINTERESIRANE JAVNOSTI (OCD, USTANOVE I SL.) KOJA DAJE SVOJE MIŠLJENJE, PRIMJEDBE I PRIJEDLOGE NA PREDLOŽENI NACRT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ED7A" w14:textId="77777777" w:rsidR="002A5920" w:rsidRPr="00777D81" w:rsidRDefault="002A5920" w:rsidP="0098433E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41505C" w14:textId="77777777" w:rsidR="002A5920" w:rsidRPr="00777D81" w:rsidRDefault="002A5920" w:rsidP="0098433E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B4E0F7" w14:textId="77777777" w:rsidR="002A5920" w:rsidRPr="00777D81" w:rsidRDefault="002A5920" w:rsidP="0098433E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920" w:rsidRPr="00F9127B" w14:paraId="42C61AEA" w14:textId="77777777" w:rsidTr="0098433E">
        <w:trPr>
          <w:trHeight w:val="570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F4A7" w14:textId="77777777" w:rsidR="002A5920" w:rsidRPr="00777D81" w:rsidRDefault="002A5920" w:rsidP="009843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>INTERES, ODNOSNO KATEGORIJA I BROJNOST KORISNIKA KOJE PREDSTAVLJATE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997D" w14:textId="77777777" w:rsidR="002A5920" w:rsidRPr="00777D81" w:rsidRDefault="002A5920" w:rsidP="0098433E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681CB0" w14:textId="77777777" w:rsidR="002A5920" w:rsidRPr="00777D81" w:rsidRDefault="002A5920" w:rsidP="0098433E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216254" w14:textId="77777777" w:rsidR="002A5920" w:rsidRPr="00777D81" w:rsidRDefault="002A5920" w:rsidP="0098433E">
            <w:pPr>
              <w:spacing w:before="2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920" w:rsidRPr="00F9127B" w14:paraId="43702194" w14:textId="77777777" w:rsidTr="0098433E">
        <w:trPr>
          <w:trHeight w:val="432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5A26" w14:textId="77777777" w:rsidR="002A5920" w:rsidRPr="00777D81" w:rsidRDefault="002A5920" w:rsidP="0098433E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>NAČELNE PRIMJEDBE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4729" w14:textId="77777777" w:rsidR="002A5920" w:rsidRPr="00777D81" w:rsidRDefault="002A5920" w:rsidP="0098433E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04C431" w14:textId="77777777" w:rsidR="002A5920" w:rsidRPr="00777D81" w:rsidRDefault="002A5920" w:rsidP="0098433E">
            <w:pPr>
              <w:spacing w:before="24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E74C8B" w14:textId="77777777" w:rsidR="002A5920" w:rsidRPr="00777D81" w:rsidRDefault="002A5920" w:rsidP="0098433E">
            <w:pPr>
              <w:spacing w:before="24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920" w:rsidRPr="00F9127B" w14:paraId="5CD08C38" w14:textId="77777777" w:rsidTr="0098433E">
        <w:trPr>
          <w:trHeight w:val="897"/>
        </w:trPr>
        <w:tc>
          <w:tcPr>
            <w:tcW w:w="9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F443" w14:textId="77777777" w:rsidR="002A5920" w:rsidRPr="00777D81" w:rsidRDefault="002A5920" w:rsidP="009843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>PRIMJEDBE NA POJEDINE ČLANKE NACRTA PROPISA ILI AKTA S OBRAZLOŽENJEM</w:t>
            </w:r>
          </w:p>
          <w:p w14:paraId="01DB802A" w14:textId="77777777" w:rsidR="002A5920" w:rsidRPr="00777D81" w:rsidRDefault="002A5920" w:rsidP="009843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777D81">
              <w:rPr>
                <w:rFonts w:ascii="Arial" w:hAnsi="Arial" w:cs="Arial"/>
                <w:bCs/>
                <w:i/>
                <w:sz w:val="20"/>
                <w:szCs w:val="20"/>
              </w:rPr>
              <w:t>Ako je primjedaba više, prilažu se obrascu, a ovdje se navode samo članci ili dijelovi nacrta na koje se odnose.):</w:t>
            </w:r>
          </w:p>
        </w:tc>
      </w:tr>
      <w:tr w:rsidR="002A5920" w:rsidRPr="00F9127B" w14:paraId="66DF65CE" w14:textId="77777777" w:rsidTr="0098433E">
        <w:trPr>
          <w:trHeight w:val="1293"/>
        </w:trPr>
        <w:tc>
          <w:tcPr>
            <w:tcW w:w="9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CB1" w14:textId="77777777" w:rsidR="002A5920" w:rsidRPr="00777D81" w:rsidRDefault="002A5920" w:rsidP="009843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920" w:rsidRPr="00F9127B" w14:paraId="61CE6943" w14:textId="77777777" w:rsidTr="0098433E">
        <w:trPr>
          <w:trHeight w:val="867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7212" w14:textId="77777777" w:rsidR="002A5920" w:rsidRPr="00777D81" w:rsidRDefault="002A5920" w:rsidP="009843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D50A" w14:textId="77777777" w:rsidR="002A5920" w:rsidRPr="00777D81" w:rsidRDefault="002A5920" w:rsidP="009843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A69276" w14:textId="77777777" w:rsidR="002A5920" w:rsidRPr="00777D81" w:rsidRDefault="002A5920" w:rsidP="009843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84D8AB0" w14:textId="77777777" w:rsidR="002A5920" w:rsidRPr="00777D81" w:rsidRDefault="002A5920" w:rsidP="0098433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5920" w:rsidRPr="00F9127B" w14:paraId="44F61B65" w14:textId="77777777" w:rsidTr="0098433E">
        <w:trPr>
          <w:trHeight w:val="789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1BB0" w14:textId="77777777" w:rsidR="002A5920" w:rsidRPr="00777D81" w:rsidRDefault="002A5920" w:rsidP="009843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 xml:space="preserve">DATUM DOSTAVLJANJA: 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FB70" w14:textId="77777777" w:rsidR="002A5920" w:rsidRPr="00777D81" w:rsidRDefault="002A5920" w:rsidP="009843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95E2FC" w14:textId="77777777" w:rsidR="002A5920" w:rsidRPr="00777D81" w:rsidRDefault="002A5920" w:rsidP="009843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77D81">
              <w:rPr>
                <w:rFonts w:ascii="Arial" w:hAnsi="Arial" w:cs="Arial"/>
                <w:bCs/>
                <w:sz w:val="20"/>
                <w:szCs w:val="20"/>
              </w:rPr>
              <w:t>POTPIS</w:t>
            </w:r>
          </w:p>
          <w:p w14:paraId="2E31BB95" w14:textId="77777777" w:rsidR="002A5920" w:rsidRPr="00777D81" w:rsidRDefault="002A5920" w:rsidP="0098433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CA416C3" w14:textId="77777777" w:rsidR="00D849E4" w:rsidRDefault="00D849E4"/>
    <w:sectPr w:rsidR="00D849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20"/>
    <w:rsid w:val="002A5920"/>
    <w:rsid w:val="00355147"/>
    <w:rsid w:val="005B2146"/>
    <w:rsid w:val="00D849E4"/>
    <w:rsid w:val="00E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EE2BF"/>
  <w15:chartTrackingRefBased/>
  <w15:docId w15:val="{496E7940-AD4B-445A-8883-FE9B55CC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92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A59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A59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A59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59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59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A592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A592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A592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A592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592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A592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A5920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A5920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A5920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A5920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A5920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A5920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A5920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2A5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A592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A59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A5920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2A59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A5920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2A592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A59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A5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A5920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2A59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Mala Subotica</dc:creator>
  <cp:keywords/>
  <dc:description/>
  <cp:lastModifiedBy>Opcina Mala Subotica</cp:lastModifiedBy>
  <cp:revision>1</cp:revision>
  <dcterms:created xsi:type="dcterms:W3CDTF">2026-04-01T07:14:00Z</dcterms:created>
  <dcterms:modified xsi:type="dcterms:W3CDTF">2026-04-01T09:42:00Z</dcterms:modified>
</cp:coreProperties>
</file>